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41" w:rsidRPr="006E2841" w:rsidRDefault="006E2841" w:rsidP="006E284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</w:pPr>
      <w:bookmarkStart w:id="0" w:name="_GoBack"/>
      <w:r w:rsidRPr="006E2841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Правила поведінки здобувачів освіти</w:t>
      </w:r>
    </w:p>
    <w:p w:rsidR="00FD1B1D" w:rsidRPr="00FD1B1D" w:rsidRDefault="00FD1B1D" w:rsidP="00656DC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Відповідно до ст. 20 Закону України «Про загальну середню освіту»</w:t>
      </w:r>
      <w:r w:rsidRPr="00FD1B1D">
        <w:rPr>
          <w:rFonts w:ascii="Calibri" w:eastAsia="Times New Roman" w:hAnsi="Calibri" w:cs="Calibri"/>
          <w:color w:val="333333"/>
          <w:lang w:val="uk-UA" w:eastAsia="ru-RU"/>
        </w:rPr>
        <w:t> </w:t>
      </w:r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учень – це особа, яка навчається і виховується в одному із загальноосвітніх навчальних закладів, зарахування до яких, як правило, здійснюється з 6 років.</w:t>
      </w:r>
    </w:p>
    <w:p w:rsidR="00FD1B1D" w:rsidRPr="00FD1B1D" w:rsidRDefault="00FD1B1D" w:rsidP="00656DC8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Статус учнів як учасників навчально-виховного процесу у загальноосвітніх навчальних закладах, їх права та обов’язки визначаються Законом України «Про освіту», Законом України «Про загальну серед</w:t>
      </w:r>
      <w:r w:rsidR="006E2841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ню освіту» та іншими </w:t>
      </w:r>
      <w:proofErr w:type="spellStart"/>
      <w:r w:rsidR="006E2841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нормативно</w:t>
      </w:r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–</w:t>
      </w:r>
      <w:proofErr w:type="spellEnd"/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правовими актами чинного законодавства України.</w:t>
      </w:r>
    </w:p>
    <w:p w:rsidR="00656DC8" w:rsidRDefault="00656DC8" w:rsidP="00656D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FD1B1D" w:rsidRDefault="00FD1B1D" w:rsidP="00656D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Відповідно до ст. 53 Закону України «Про освіту»  учні  як здобувачі освіти </w:t>
      </w:r>
      <w:r w:rsidRPr="006E284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ru-RU"/>
        </w:rPr>
        <w:t>мають право</w:t>
      </w:r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на:</w:t>
      </w:r>
    </w:p>
    <w:p w:rsidR="00656DC8" w:rsidRPr="00FD1B1D" w:rsidRDefault="00656DC8" w:rsidP="00656DC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</w:p>
    <w:p w:rsidR="00FD1B1D" w:rsidRPr="00FD1B1D" w:rsidRDefault="006E2841" w:rsidP="00656DC8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  </w:t>
      </w:r>
      <w:r w:rsidR="00FD1B1D"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навчання упродовж життя та академічну мобільність;</w:t>
      </w:r>
    </w:p>
    <w:p w:rsidR="00FD1B1D" w:rsidRPr="00FD1B1D" w:rsidRDefault="006E2841" w:rsidP="00656DC8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 </w:t>
      </w:r>
      <w:r w:rsidR="00FD1B1D"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індивідуальну освітню траєкторію, що реалізується, зокрема, через вільний вибір видів, форм і темпу здобуття освіти, закладів освіти і запропонованих ними освітніх програм, навчальних дисциплін та рівня їх складності, методів і засобів навчання;</w:t>
      </w:r>
    </w:p>
    <w:p w:rsidR="00FD1B1D" w:rsidRPr="00FD1B1D" w:rsidRDefault="006E2841" w:rsidP="00656DC8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  </w:t>
      </w:r>
      <w:r w:rsidR="00FD1B1D"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якісні освітні послуги;</w:t>
      </w:r>
    </w:p>
    <w:p w:rsidR="00FD1B1D" w:rsidRPr="00FD1B1D" w:rsidRDefault="006E2841" w:rsidP="00656DC8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  </w:t>
      </w:r>
      <w:r w:rsidR="00FD1B1D"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справедливе та об’єктивне оцінювання результатів навчання;</w:t>
      </w:r>
    </w:p>
    <w:p w:rsidR="00FD1B1D" w:rsidRPr="00FD1B1D" w:rsidRDefault="006E2841" w:rsidP="00656DC8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 </w:t>
      </w:r>
      <w:r w:rsidR="00FD1B1D"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відзначення успіхів у своїй діяльності;</w:t>
      </w:r>
    </w:p>
    <w:p w:rsidR="00FD1B1D" w:rsidRPr="00FD1B1D" w:rsidRDefault="006E2841" w:rsidP="00656DC8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 </w:t>
      </w:r>
      <w:r w:rsidR="00FD1B1D"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свободу творчої, спортивної, оздоровчої, культурної, просвітницької, наукової і науково-технічної діяльності тощо;</w:t>
      </w:r>
    </w:p>
    <w:p w:rsidR="00FD1B1D" w:rsidRPr="00FD1B1D" w:rsidRDefault="006E2841" w:rsidP="00656DC8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  </w:t>
      </w:r>
      <w:r w:rsidR="00FD1B1D"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безпечні та нешкідливі умови навчання, утримання і праці;</w:t>
      </w:r>
    </w:p>
    <w:p w:rsidR="00FD1B1D" w:rsidRPr="00FD1B1D" w:rsidRDefault="006E2841" w:rsidP="00656DC8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</w:t>
      </w:r>
      <w:r w:rsidR="00FD1B1D"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повагу людської гідності;</w:t>
      </w:r>
    </w:p>
    <w:p w:rsidR="00FD1B1D" w:rsidRPr="00FD1B1D" w:rsidRDefault="006E2841" w:rsidP="00656DC8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 </w:t>
      </w:r>
      <w:r w:rsidR="00FD1B1D"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захист під час освітнього процесу від приниження честі та гідності, будь-яких форм насильства та експлуатації, дискримінації за будь-якою ознакою, пропаганди та агітації, що завдають шкоди здоров’ю здобувача освіти;</w:t>
      </w:r>
    </w:p>
    <w:p w:rsidR="00FD1B1D" w:rsidRPr="00FD1B1D" w:rsidRDefault="006E2841" w:rsidP="00656DC8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  </w:t>
      </w:r>
      <w:r w:rsidR="00FD1B1D"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користування бібліотекою, навчальною, науковою, виробничою, культурною, спортивною, побутовою, оздоровчою інфраструктурою закладу освіти та послугами його структурних підрозділів у порядку, встановленому закладом освіти відповідно до спеціальних законів;</w:t>
      </w:r>
    </w:p>
    <w:p w:rsidR="00FD1B1D" w:rsidRPr="00FD1B1D" w:rsidRDefault="006E2841" w:rsidP="00656DC8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</w:t>
      </w:r>
      <w:r w:rsidR="00FD1B1D"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доступ до інформаційних ресурсів і комунікацій, що використовуються в освітньому процесі та науковій діяльності;</w:t>
      </w:r>
    </w:p>
    <w:p w:rsidR="00FD1B1D" w:rsidRDefault="006E2841" w:rsidP="00656D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 </w:t>
      </w:r>
      <w:r w:rsidR="00FD1B1D"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інші необхідні умови для здобуття освіти, у тому числі для осіб з особливими освітніми потребами та із соціально незахищених верств населення.</w:t>
      </w:r>
    </w:p>
    <w:p w:rsidR="00656DC8" w:rsidRPr="00FD1B1D" w:rsidRDefault="00656DC8" w:rsidP="00656DC8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</w:p>
    <w:p w:rsidR="00FD1B1D" w:rsidRDefault="00FD1B1D" w:rsidP="00656D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ru-RU"/>
        </w:rPr>
      </w:pPr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Учні як здобувачі освіти </w:t>
      </w:r>
      <w:r w:rsidRPr="006E284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ru-RU"/>
        </w:rPr>
        <w:t>зобов’язані:</w:t>
      </w:r>
    </w:p>
    <w:p w:rsidR="00656DC8" w:rsidRPr="006E2841" w:rsidRDefault="00656DC8" w:rsidP="00656DC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</w:p>
    <w:p w:rsidR="00FD1B1D" w:rsidRPr="00FD1B1D" w:rsidRDefault="006E2841" w:rsidP="00656DC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  </w:t>
      </w:r>
      <w:r w:rsidR="00FD1B1D"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виконувати вимоги освітньої програми (індивідуального навчального плану за його наявності), дотримуючись принципу академічної доброчесності, та досягти результатів навчання, передбачених стандартом освіти для відповідного рівня освіти;</w:t>
      </w:r>
    </w:p>
    <w:p w:rsidR="00FD1B1D" w:rsidRPr="00FD1B1D" w:rsidRDefault="006E2841" w:rsidP="00656DC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 </w:t>
      </w:r>
      <w:r w:rsidR="00FD1B1D"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поважати гідність, права, свободи та законні інтереси всіх учасників освітнього процесу, дотримуватися етичних норм;</w:t>
      </w:r>
    </w:p>
    <w:p w:rsidR="00FD1B1D" w:rsidRPr="00FD1B1D" w:rsidRDefault="006E2841" w:rsidP="00656DC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 </w:t>
      </w:r>
      <w:r w:rsidR="00FD1B1D"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відповідально та дбайливо ставитися до власного здоров’я, здоров’я оточуючих, довкілля;</w:t>
      </w:r>
    </w:p>
    <w:p w:rsidR="00FD1B1D" w:rsidRPr="00FD1B1D" w:rsidRDefault="006E2841" w:rsidP="00656DC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lastRenderedPageBreak/>
        <w:t>-</w:t>
      </w:r>
      <w:r w:rsidR="00FD1B1D"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дотримуватися установчих документів, правил внутрішнього розпорядку закладу освіти, а також умов Статуту освітнього закладу.</w:t>
      </w:r>
    </w:p>
    <w:p w:rsidR="00FD1B1D" w:rsidRDefault="00FD1B1D" w:rsidP="00656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Здобувачі освіти мають також інші права та обов’язки, передбачені законодавством та установчими документами закладу освіти.</w:t>
      </w:r>
    </w:p>
    <w:p w:rsidR="00656DC8" w:rsidRPr="00FD1B1D" w:rsidRDefault="00656DC8" w:rsidP="00656DC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</w:p>
    <w:p w:rsidR="00FD1B1D" w:rsidRDefault="006E2841" w:rsidP="00656D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 xml:space="preserve">                          </w:t>
      </w:r>
      <w:r w:rsidR="00FD1B1D" w:rsidRPr="006E284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ru-RU"/>
        </w:rPr>
        <w:t>Здобувачам освіти забороняється:</w:t>
      </w:r>
    </w:p>
    <w:p w:rsidR="00656DC8" w:rsidRPr="006E2841" w:rsidRDefault="00656DC8" w:rsidP="00656DC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</w:p>
    <w:p w:rsidR="00FD1B1D" w:rsidRPr="006E2841" w:rsidRDefault="00FD1B1D" w:rsidP="006E2841">
      <w:pPr>
        <w:pStyle w:val="a4"/>
        <w:numPr>
          <w:ilvl w:val="0"/>
          <w:numId w:val="2"/>
        </w:numPr>
        <w:spacing w:after="200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6E2841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допускати прояви грубості, вульгарності;</w:t>
      </w:r>
    </w:p>
    <w:p w:rsidR="00FD1B1D" w:rsidRPr="006E2841" w:rsidRDefault="00FD1B1D" w:rsidP="006E2841">
      <w:pPr>
        <w:pStyle w:val="a4"/>
        <w:numPr>
          <w:ilvl w:val="0"/>
          <w:numId w:val="2"/>
        </w:numPr>
        <w:spacing w:after="200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6E2841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палити у приміщеннях і на території навчального закладу;</w:t>
      </w:r>
    </w:p>
    <w:p w:rsidR="00FD1B1D" w:rsidRPr="006E2841" w:rsidRDefault="00FD1B1D" w:rsidP="006E2841">
      <w:pPr>
        <w:pStyle w:val="a4"/>
        <w:numPr>
          <w:ilvl w:val="0"/>
          <w:numId w:val="2"/>
        </w:numPr>
        <w:spacing w:after="200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6E2841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використовувати петарди;</w:t>
      </w:r>
    </w:p>
    <w:p w:rsidR="00FD1B1D" w:rsidRPr="006E2841" w:rsidRDefault="00FD1B1D" w:rsidP="006E2841">
      <w:pPr>
        <w:pStyle w:val="a4"/>
        <w:numPr>
          <w:ilvl w:val="0"/>
          <w:numId w:val="2"/>
        </w:numPr>
        <w:spacing w:after="200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6E2841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вживати алкогольні напої, наркотичні та токсичні речовини;</w:t>
      </w:r>
    </w:p>
    <w:p w:rsidR="00FD1B1D" w:rsidRPr="006E2841" w:rsidRDefault="00FD1B1D" w:rsidP="006E2841">
      <w:pPr>
        <w:pStyle w:val="a4"/>
        <w:numPr>
          <w:ilvl w:val="0"/>
          <w:numId w:val="2"/>
        </w:numPr>
        <w:spacing w:after="200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6E2841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псувати державне, громадське та особисте майно.</w:t>
      </w:r>
    </w:p>
    <w:p w:rsidR="00FD1B1D" w:rsidRPr="006E2841" w:rsidRDefault="00FD1B1D" w:rsidP="006E2841">
      <w:pPr>
        <w:spacing w:after="20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6E2841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</w:t>
      </w:r>
      <w:r w:rsidR="006E2841" w:rsidRPr="006E2841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 </w:t>
      </w:r>
      <w:r w:rsidR="006E2841" w:rsidRPr="006E284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Загальні правила поведінки для здобувачів освіти</w:t>
      </w:r>
    </w:p>
    <w:p w:rsidR="00FD1B1D" w:rsidRPr="00FD1B1D" w:rsidRDefault="006E2841" w:rsidP="00656DC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 у</w:t>
      </w:r>
      <w:r w:rsidR="00FD1B1D"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чень приходить у школу за 15-20 хвилин до початку занять, охайний, одягнутий відповідно до вимог ділового стилю, займає своє робоче місце, готує все необхідне навчальне приладдя.</w:t>
      </w:r>
    </w:p>
    <w:p w:rsidR="00FD1B1D" w:rsidRPr="00FD1B1D" w:rsidRDefault="006E2841" w:rsidP="00656DC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 з</w:t>
      </w:r>
      <w:r w:rsidR="00FD1B1D"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абороняється приносити на територію закладу з будь-якою метою і використовувати будь-яким способом вибухові, вогненебезпечні речовини; спиртні напої тютюнові вироби, наркотики і інші одурманюючі засоби й отрути;</w:t>
      </w:r>
    </w:p>
    <w:p w:rsidR="00FD1B1D" w:rsidRPr="00FD1B1D" w:rsidRDefault="00FD1B1D" w:rsidP="00656DC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 забороняється вживання непристойних виразів і жестів;</w:t>
      </w:r>
    </w:p>
    <w:p w:rsidR="00FD1B1D" w:rsidRPr="00FD1B1D" w:rsidRDefault="00FD1B1D" w:rsidP="00656DC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 забороняється без дозволу педагогів (за узгодженням із батьками) йти зі школи та її території в урочний час;</w:t>
      </w:r>
    </w:p>
    <w:p w:rsidR="00FD1B1D" w:rsidRPr="00FD1B1D" w:rsidRDefault="00FD1B1D" w:rsidP="00656DC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 у разі пропуску занять учень зобов’язаний пред’явити класному керівнику довідку або заяву від батьків (осіб, що їх заміняють) про причину відсутності на заняттях;</w:t>
      </w:r>
    </w:p>
    <w:p w:rsidR="00FD1B1D" w:rsidRPr="00FD1B1D" w:rsidRDefault="00FD1B1D" w:rsidP="00656DC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 фізична конфронтація, залякування і знущання є неприпустимими формами поведінки;</w:t>
      </w:r>
    </w:p>
    <w:p w:rsidR="00FD1B1D" w:rsidRPr="00FD1B1D" w:rsidRDefault="00FD1B1D" w:rsidP="00656DC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 не дозволяється жувати гумку, користуватися плеєром і мобільним телефоном на уроках;</w:t>
      </w:r>
    </w:p>
    <w:p w:rsidR="00FD1B1D" w:rsidRPr="00FD1B1D" w:rsidRDefault="00FD1B1D" w:rsidP="00656DC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 учень зобов’язаний виконувати домашні завдання в терміни, встановлені шкільною програмо;</w:t>
      </w:r>
    </w:p>
    <w:p w:rsidR="00FD1B1D" w:rsidRPr="00FD1B1D" w:rsidRDefault="00FD1B1D" w:rsidP="00656DC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 учень повинен належним чином вести щоденник, пред’являти його на першу вимогу вчителя.</w:t>
      </w:r>
    </w:p>
    <w:p w:rsidR="00656DC8" w:rsidRDefault="00656DC8" w:rsidP="00656D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ru-RU"/>
        </w:rPr>
      </w:pPr>
    </w:p>
    <w:p w:rsidR="00656DC8" w:rsidRDefault="00656DC8" w:rsidP="00656D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ru-RU"/>
        </w:rPr>
      </w:pPr>
    </w:p>
    <w:p w:rsidR="00FD1B1D" w:rsidRDefault="006E2841" w:rsidP="00656D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ru-RU"/>
        </w:rPr>
      </w:pPr>
      <w:r w:rsidRPr="006E284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ru-RU"/>
        </w:rPr>
        <w:t>Поведінка  учнів на перервах</w:t>
      </w:r>
    </w:p>
    <w:p w:rsidR="00656DC8" w:rsidRPr="006E2841" w:rsidRDefault="00656DC8" w:rsidP="00656DC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</w:p>
    <w:p w:rsidR="00FD1B1D" w:rsidRPr="00FD1B1D" w:rsidRDefault="00FD1B1D" w:rsidP="00FD1B1D">
      <w:pPr>
        <w:spacing w:after="2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Час перерви — особистий час кожного учня. Він може його проводити на власний розсуд, проте не повинен заважати іншим, порушувати правил безпеки.</w:t>
      </w:r>
    </w:p>
    <w:p w:rsidR="00FD1B1D" w:rsidRPr="006E2841" w:rsidRDefault="00FD1B1D" w:rsidP="006E2841">
      <w:pPr>
        <w:spacing w:after="20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Під час перерви учень </w:t>
      </w:r>
      <w:r w:rsidRPr="006E284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ru-RU"/>
        </w:rPr>
        <w:t>зобов’язаний:</w:t>
      </w:r>
    </w:p>
    <w:p w:rsidR="00FD1B1D" w:rsidRPr="00FD1B1D" w:rsidRDefault="00FD1B1D" w:rsidP="00656DC8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 підтримувати чистоту і порядок на своєму робочому місці;</w:t>
      </w:r>
    </w:p>
    <w:p w:rsidR="00FD1B1D" w:rsidRPr="00FD1B1D" w:rsidRDefault="00FD1B1D" w:rsidP="00656DC8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 вийти з класу, якщо попросить учитель;</w:t>
      </w:r>
    </w:p>
    <w:p w:rsidR="00FD1B1D" w:rsidRPr="00FD1B1D" w:rsidRDefault="00FD1B1D" w:rsidP="00656DC8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 підкорятися вимогам чергового учня чи учителя</w:t>
      </w:r>
      <w:r w:rsidR="006E2841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;</w:t>
      </w:r>
    </w:p>
    <w:p w:rsidR="00FD1B1D" w:rsidRPr="00FD1B1D" w:rsidRDefault="00FD1B1D" w:rsidP="00656DC8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lastRenderedPageBreak/>
        <w:t xml:space="preserve">- забороняється бігати по сходах, поблизу вікон і в інших місцях, непристосованих </w:t>
      </w:r>
      <w:r w:rsidR="00656DC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для ігор</w:t>
      </w:r>
      <w:r w:rsidR="00656DC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;</w:t>
      </w:r>
    </w:p>
    <w:p w:rsidR="00FD1B1D" w:rsidRPr="00FD1B1D" w:rsidRDefault="00FD1B1D" w:rsidP="00656DC8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 забороняється штовхати один одного, кидатися пре</w:t>
      </w:r>
      <w:r w:rsidR="006E2841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дметами і застосовувати фізичну   </w:t>
      </w:r>
      <w:r w:rsidR="00656DC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силу;</w:t>
      </w:r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  <w:t>- категорично забороняється самовільно відчиняти вікна, сидіти на підвіконнях чи</w:t>
      </w:r>
      <w:r w:rsidRPr="00FD1B1D">
        <w:rPr>
          <w:rFonts w:ascii="Calibri" w:eastAsia="Times New Roman" w:hAnsi="Calibri" w:cs="Calibri"/>
          <w:color w:val="333333"/>
          <w:lang w:val="uk-UA" w:eastAsia="ru-RU"/>
        </w:rPr>
        <w:t> </w:t>
      </w:r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виглядати у в</w:t>
      </w:r>
      <w:r w:rsidR="00656DC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ідкриті вікна;</w:t>
      </w:r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  <w:t>- на перервах школярі можуть звернутися до свого класного керівника, чергового учителя, дирекції школи за допомогою, якщо проти них здійснюються протиправні дії.</w:t>
      </w:r>
    </w:p>
    <w:bookmarkEnd w:id="0"/>
    <w:p w:rsidR="005907C7" w:rsidRPr="00FD1B1D" w:rsidRDefault="005907C7" w:rsidP="00656DC8">
      <w:pPr>
        <w:spacing w:after="0" w:line="240" w:lineRule="auto"/>
        <w:rPr>
          <w:lang w:val="uk-UA"/>
        </w:rPr>
      </w:pPr>
    </w:p>
    <w:sectPr w:rsidR="005907C7" w:rsidRPr="00FD1B1D" w:rsidSect="00302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C672F"/>
    <w:multiLevelType w:val="multilevel"/>
    <w:tmpl w:val="8514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5E2301"/>
    <w:multiLevelType w:val="hybridMultilevel"/>
    <w:tmpl w:val="B21A22CA"/>
    <w:lvl w:ilvl="0" w:tplc="A39657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091"/>
    <w:rsid w:val="00302DA9"/>
    <w:rsid w:val="005907C7"/>
    <w:rsid w:val="00656DC8"/>
    <w:rsid w:val="006E2841"/>
    <w:rsid w:val="00854091"/>
    <w:rsid w:val="00FD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6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4</cp:revision>
  <dcterms:created xsi:type="dcterms:W3CDTF">2020-07-29T08:58:00Z</dcterms:created>
  <dcterms:modified xsi:type="dcterms:W3CDTF">2020-11-15T19:32:00Z</dcterms:modified>
</cp:coreProperties>
</file>